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455DC6BC" w14:paraId="3557BF90" wp14:textId="2B181635">
      <w:pPr>
        <w:pStyle w:val="Title"/>
        <w:jc w:val="center"/>
        <w:rPr>
          <w:noProof w:val="0"/>
          <w:lang w:val="en-US"/>
        </w:rPr>
      </w:pPr>
      <w:r w:rsidR="455DC6BC">
        <w:rPr/>
        <w:t>Mindset Reset Affirmation Cards</w:t>
      </w:r>
      <w:r>
        <w:br/>
      </w:r>
      <w:r w:rsidRPr="455DC6BC" w:rsidR="353A361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Name: </w:t>
      </w:r>
      <w:r w:rsidRPr="455DC6BC" w:rsidR="353A361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John Doe</w:t>
      </w:r>
      <w:r>
        <w:br/>
      </w:r>
      <w:r w:rsidRPr="455DC6BC" w:rsidR="353A361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Email: </w:t>
      </w:r>
      <w:r w:rsidRPr="455DC6BC" w:rsidR="353A361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7365D" w:themeColor="text2" w:themeTint="FF" w:themeShade="BF"/>
          <w:sz w:val="22"/>
          <w:szCs w:val="22"/>
          <w:u w:val="none"/>
          <w:lang w:val="en-US"/>
        </w:rPr>
        <w:t>name@example.com</w:t>
      </w:r>
      <w:r>
        <w:br/>
      </w:r>
      <w:r w:rsidRPr="455DC6BC" w:rsidR="353A361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Date: </w:t>
      </w:r>
      <w:r w:rsidRPr="455DC6BC" w:rsidR="353A361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dd/mm/</w:t>
      </w:r>
      <w:r w:rsidRPr="455DC6BC" w:rsidR="353A361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yyyy</w:t>
      </w:r>
    </w:p>
    <w:p w:rsidR="455DC6BC" w:rsidP="455DC6BC" w:rsidRDefault="455DC6BC" w14:paraId="1B15C10C" w14:textId="368F92E4">
      <w:pPr>
        <w:jc w:val="center"/>
        <w:rPr>
          <w:sz w:val="28"/>
          <w:szCs w:val="28"/>
        </w:rPr>
      </w:pPr>
    </w:p>
    <w:p xmlns:wp14="http://schemas.microsoft.com/office/word/2010/wordml" w:rsidP="455DC6BC" w14:paraId="172B872F" wp14:textId="77777777" wp14:noSpellErr="1">
      <w:pPr>
        <w:spacing w:line="360" w:lineRule="auto"/>
        <w:jc w:val="center"/>
        <w:rPr>
          <w:sz w:val="36"/>
          <w:szCs w:val="36"/>
        </w:rPr>
      </w:pPr>
      <w:r w:rsidRPr="455DC6BC" w:rsidR="455DC6BC">
        <w:rPr>
          <w:sz w:val="36"/>
          <w:szCs w:val="36"/>
        </w:rPr>
        <w:t xml:space="preserve">1. I </w:t>
      </w:r>
      <w:r w:rsidRPr="455DC6BC" w:rsidR="455DC6BC">
        <w:rPr>
          <w:sz w:val="36"/>
          <w:szCs w:val="36"/>
        </w:rPr>
        <w:t>am capable of overcoming</w:t>
      </w:r>
      <w:r w:rsidRPr="455DC6BC" w:rsidR="455DC6BC">
        <w:rPr>
          <w:sz w:val="36"/>
          <w:szCs w:val="36"/>
        </w:rPr>
        <w:t xml:space="preserve"> any challenge.</w:t>
      </w:r>
    </w:p>
    <w:p xmlns:wp14="http://schemas.microsoft.com/office/word/2010/wordml" w:rsidP="455DC6BC" w14:paraId="65729F91" wp14:textId="77777777" wp14:noSpellErr="1">
      <w:pPr>
        <w:spacing w:line="360" w:lineRule="auto"/>
        <w:jc w:val="center"/>
        <w:rPr>
          <w:sz w:val="36"/>
          <w:szCs w:val="36"/>
        </w:rPr>
      </w:pPr>
      <w:r w:rsidRPr="455DC6BC" w:rsidR="455DC6BC">
        <w:rPr>
          <w:sz w:val="36"/>
          <w:szCs w:val="36"/>
        </w:rPr>
        <w:t>2. My setbacks do not define me—they prepare me for greater success.</w:t>
      </w:r>
    </w:p>
    <w:p xmlns:wp14="http://schemas.microsoft.com/office/word/2010/wordml" w:rsidP="455DC6BC" w14:paraId="4B31711E" wp14:textId="77777777" wp14:noSpellErr="1">
      <w:pPr>
        <w:spacing w:line="360" w:lineRule="auto"/>
        <w:jc w:val="center"/>
        <w:rPr>
          <w:sz w:val="36"/>
          <w:szCs w:val="36"/>
        </w:rPr>
      </w:pPr>
      <w:r w:rsidRPr="455DC6BC" w:rsidR="455DC6BC">
        <w:rPr>
          <w:sz w:val="36"/>
          <w:szCs w:val="36"/>
        </w:rPr>
        <w:t>3. I grow stronger and wiser every day.</w:t>
      </w:r>
    </w:p>
    <w:p xmlns:wp14="http://schemas.microsoft.com/office/word/2010/wordml" w:rsidP="455DC6BC" w14:paraId="30F61850" wp14:textId="77777777" wp14:noSpellErr="1">
      <w:pPr>
        <w:spacing w:line="360" w:lineRule="auto"/>
        <w:jc w:val="center"/>
        <w:rPr>
          <w:sz w:val="36"/>
          <w:szCs w:val="36"/>
        </w:rPr>
      </w:pPr>
      <w:r w:rsidRPr="455DC6BC" w:rsidR="455DC6BC">
        <w:rPr>
          <w:sz w:val="36"/>
          <w:szCs w:val="36"/>
        </w:rPr>
        <w:t>4. I choose progress over perfection.</w:t>
      </w:r>
    </w:p>
    <w:p xmlns:wp14="http://schemas.microsoft.com/office/word/2010/wordml" w:rsidP="455DC6BC" w14:paraId="6F154173" wp14:textId="77777777" wp14:noSpellErr="1">
      <w:pPr>
        <w:spacing w:line="360" w:lineRule="auto"/>
        <w:jc w:val="center"/>
        <w:rPr>
          <w:sz w:val="36"/>
          <w:szCs w:val="36"/>
        </w:rPr>
      </w:pPr>
      <w:r w:rsidRPr="455DC6BC" w:rsidR="455DC6BC">
        <w:rPr>
          <w:sz w:val="36"/>
          <w:szCs w:val="36"/>
        </w:rPr>
        <w:t>5. I let go of fear and step into my purpose.</w:t>
      </w:r>
    </w:p>
    <w:p xmlns:wp14="http://schemas.microsoft.com/office/word/2010/wordml" w:rsidP="455DC6BC" w14:paraId="5DF7CE57" wp14:textId="77777777" wp14:noSpellErr="1">
      <w:pPr>
        <w:spacing w:line="360" w:lineRule="auto"/>
        <w:jc w:val="center"/>
        <w:rPr>
          <w:sz w:val="36"/>
          <w:szCs w:val="36"/>
        </w:rPr>
      </w:pPr>
      <w:r w:rsidRPr="455DC6BC" w:rsidR="455DC6BC">
        <w:rPr>
          <w:sz w:val="36"/>
          <w:szCs w:val="36"/>
        </w:rPr>
        <w:t>6. I am worthy of achieving my goals and dreams.</w:t>
      </w:r>
    </w:p>
    <w:p xmlns:wp14="http://schemas.microsoft.com/office/word/2010/wordml" w:rsidP="455DC6BC" w14:paraId="186882C9" wp14:textId="77777777" wp14:noSpellErr="1">
      <w:pPr>
        <w:spacing w:line="360" w:lineRule="auto"/>
        <w:jc w:val="center"/>
        <w:rPr>
          <w:sz w:val="36"/>
          <w:szCs w:val="36"/>
        </w:rPr>
      </w:pPr>
      <w:r w:rsidRPr="455DC6BC" w:rsidR="455DC6BC">
        <w:rPr>
          <w:sz w:val="36"/>
          <w:szCs w:val="36"/>
        </w:rPr>
        <w:t>7. Every obstacle is an opportunity for growth.</w:t>
      </w:r>
    </w:p>
    <w:p xmlns:wp14="http://schemas.microsoft.com/office/word/2010/wordml" w:rsidP="455DC6BC" w14:paraId="272481F4" wp14:textId="77777777" wp14:noSpellErr="1">
      <w:pPr>
        <w:spacing w:line="360" w:lineRule="auto"/>
        <w:jc w:val="center"/>
        <w:rPr>
          <w:sz w:val="36"/>
          <w:szCs w:val="36"/>
        </w:rPr>
      </w:pPr>
      <w:r w:rsidRPr="455DC6BC" w:rsidR="455DC6BC">
        <w:rPr>
          <w:sz w:val="36"/>
          <w:szCs w:val="36"/>
        </w:rPr>
        <w:t>8. I believe in myself and my abilities.</w:t>
      </w:r>
    </w:p>
    <w:p xmlns:wp14="http://schemas.microsoft.com/office/word/2010/wordml" w:rsidP="455DC6BC" w14:paraId="58ADB0E4" wp14:textId="77777777" wp14:noSpellErr="1">
      <w:pPr>
        <w:spacing w:line="360" w:lineRule="auto"/>
        <w:jc w:val="center"/>
        <w:rPr>
          <w:sz w:val="36"/>
          <w:szCs w:val="36"/>
        </w:rPr>
      </w:pPr>
      <w:r w:rsidRPr="455DC6BC" w:rsidR="455DC6BC">
        <w:rPr>
          <w:sz w:val="36"/>
          <w:szCs w:val="36"/>
        </w:rPr>
        <w:t>9. I am focused, resilient, and determined.</w:t>
      </w:r>
    </w:p>
    <w:p xmlns:wp14="http://schemas.microsoft.com/office/word/2010/wordml" w:rsidP="455DC6BC" w14:paraId="6E6D7CDF" wp14:textId="77777777" wp14:noSpellErr="1">
      <w:pPr>
        <w:spacing w:line="360" w:lineRule="auto"/>
        <w:jc w:val="center"/>
        <w:rPr>
          <w:sz w:val="36"/>
          <w:szCs w:val="36"/>
        </w:rPr>
      </w:pPr>
      <w:r w:rsidRPr="455DC6BC" w:rsidR="455DC6BC">
        <w:rPr>
          <w:sz w:val="36"/>
          <w:szCs w:val="36"/>
        </w:rPr>
        <w:t>10. Success is within my reach, and I am moving towards it.</w:t>
      </w:r>
    </w:p>
    <w:sectPr w:rsidRPr="0006063C" w:rsidR="00FC693F" w:rsidSect="00034616">
      <w:pgSz w:w="11907" w:h="16839" w:orient="portrait"/>
      <w:pgMar w:top="1440" w:right="1800" w:bottom="1440" w:left="180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46efbeaadbbd4a57"/>
      <w:footerReference w:type="default" r:id="Rdb9cec720be34ba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55DC6BC" w:rsidTr="455DC6BC" w14:paraId="3AF37767">
      <w:trPr>
        <w:trHeight w:val="300"/>
      </w:trPr>
      <w:tc>
        <w:tcPr>
          <w:tcW w:w="2765" w:type="dxa"/>
          <w:tcMar/>
        </w:tcPr>
        <w:p w:rsidR="455DC6BC" w:rsidP="455DC6BC" w:rsidRDefault="455DC6BC" w14:paraId="7E194591" w14:textId="4F5610CF">
          <w:pPr>
            <w:pStyle w:val="Header"/>
            <w:bidi w:val="0"/>
            <w:ind w:left="-115"/>
            <w:jc w:val="left"/>
          </w:pPr>
          <w:hyperlink r:id="Rcc3641d2f7194feb">
            <w:r w:rsidRPr="455DC6BC" w:rsidR="455DC6BC">
              <w:rPr>
                <w:rStyle w:val="Hyperlink"/>
              </w:rPr>
              <w:t>https://richardannan.com</w:t>
            </w:r>
          </w:hyperlink>
          <w:r w:rsidR="455DC6BC">
            <w:rPr/>
            <w:t xml:space="preserve"> </w:t>
          </w:r>
        </w:p>
      </w:tc>
      <w:tc>
        <w:tcPr>
          <w:tcW w:w="2765" w:type="dxa"/>
          <w:tcMar/>
        </w:tcPr>
        <w:p w:rsidR="455DC6BC" w:rsidP="455DC6BC" w:rsidRDefault="455DC6BC" w14:paraId="06C6E9D8" w14:textId="217B5124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455DC6BC" w:rsidP="455DC6BC" w:rsidRDefault="455DC6BC" w14:paraId="32627104" w14:textId="28820875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455DC6BC" w:rsidP="455DC6BC" w:rsidRDefault="455DC6BC" w14:paraId="32030291" w14:textId="22C7F6C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295"/>
    </w:tblGrid>
    <w:tr w:rsidR="455DC6BC" w:rsidTr="455DC6BC" w14:paraId="46CBEBAA">
      <w:trPr>
        <w:trHeight w:val="300"/>
      </w:trPr>
      <w:tc>
        <w:tcPr>
          <w:tcW w:w="8295" w:type="dxa"/>
          <w:tcMar/>
        </w:tcPr>
        <w:p w:rsidR="455DC6BC" w:rsidP="455DC6BC" w:rsidRDefault="455DC6BC" w14:paraId="4B1B794B" w14:textId="42FAB823">
          <w:pPr>
            <w:pStyle w:val="Header"/>
            <w:bidi w:val="0"/>
            <w:ind w:left="-115"/>
            <w:jc w:val="left"/>
          </w:pPr>
        </w:p>
        <w:p w:rsidR="455DC6BC" w:rsidP="455DC6BC" w:rsidRDefault="455DC6BC" w14:paraId="28B60C48" w14:textId="48B092BD">
          <w:pPr>
            <w:bidi w:val="0"/>
            <w:jc w:val="center"/>
          </w:pPr>
          <w:r w:rsidR="455DC6BC">
            <w:drawing>
              <wp:inline wp14:editId="668193EF" wp14:anchorId="7C0620D9">
                <wp:extent cx="1990725" cy="363015"/>
                <wp:effectExtent l="0" t="0" r="0" b="0"/>
                <wp:docPr id="111043221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11043221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1312376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990725" cy="36301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55DC6BC" w:rsidP="455DC6BC" w:rsidRDefault="455DC6BC" w14:paraId="6AEB446F" w14:textId="0598945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07023EA"/>
    <w:rsid w:val="353A3614"/>
    <w:rsid w:val="3B84F31E"/>
    <w:rsid w:val="455DC6BC"/>
    <w:rsid w:val="71E2781A"/>
    <w:rsid w:val="7DF53806"/>
    <w:rsid w:val="7DF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31A52F08-EBA4-4DF6-8BEB-CBE5A172EE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455DC6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46efbeaadbbd4a57" /><Relationship Type="http://schemas.openxmlformats.org/officeDocument/2006/relationships/footer" Target="footer.xml" Id="Rdb9cec720be34ba1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richardannan.com" TargetMode="External" Id="Rcc3641d2f7194fe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131237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Richard Annan</lastModifiedBy>
  <revision>2</revision>
  <dcterms:created xsi:type="dcterms:W3CDTF">2013-12-23T23:15:00.0000000Z</dcterms:created>
  <dcterms:modified xsi:type="dcterms:W3CDTF">2025-07-14T11:18:37.5096007Z</dcterms:modified>
  <category/>
</coreProperties>
</file>